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8DA7" w14:textId="7F30310B" w:rsidR="003B465E" w:rsidRPr="00440DAE" w:rsidRDefault="007F2C76" w:rsidP="00440DAE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D67704" wp14:editId="660F31F9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D2" w:rsidRPr="00440DAE">
        <w:rPr>
          <w:b/>
          <w:sz w:val="32"/>
          <w:szCs w:val="32"/>
        </w:rPr>
        <w:t>Westbourne House School</w:t>
      </w:r>
    </w:p>
    <w:p w14:paraId="2D182499" w14:textId="5318648B" w:rsidR="00D725D2" w:rsidRPr="00440DAE" w:rsidRDefault="00FC79E0" w:rsidP="00440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– Summer</w:t>
      </w:r>
      <w:r w:rsidR="00D725D2" w:rsidRPr="00440DAE">
        <w:rPr>
          <w:b/>
          <w:sz w:val="32"/>
          <w:szCs w:val="32"/>
        </w:rPr>
        <w:t xml:space="preserve"> Term</w:t>
      </w:r>
    </w:p>
    <w:p w14:paraId="1240CEC3" w14:textId="77777777" w:rsidR="00D725D2" w:rsidRDefault="00D725D2"/>
    <w:p w14:paraId="5B48C5C3" w14:textId="7C80DFE2" w:rsidR="00D725D2" w:rsidRPr="00440DAE" w:rsidRDefault="0025561C" w:rsidP="00440D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Y8 PHYSICS</w:t>
      </w:r>
      <w:r w:rsidR="00934125">
        <w:rPr>
          <w:b/>
          <w:sz w:val="28"/>
          <w:szCs w:val="28"/>
          <w:u w:val="single"/>
        </w:rPr>
        <w:t xml:space="preserve"> CE</w:t>
      </w:r>
      <w:r w:rsidR="00D725D2" w:rsidRPr="00440DAE">
        <w:rPr>
          <w:b/>
          <w:sz w:val="28"/>
          <w:szCs w:val="28"/>
          <w:u w:val="single"/>
        </w:rPr>
        <w:t xml:space="preserve"> REVISION CHECKLIST</w:t>
      </w:r>
    </w:p>
    <w:p w14:paraId="11D7A927" w14:textId="77777777" w:rsidR="00D725D2" w:rsidRDefault="00D725D2"/>
    <w:p w14:paraId="1980F272" w14:textId="77777777" w:rsidR="00D725D2" w:rsidRPr="00440DAE" w:rsidRDefault="00D725D2">
      <w:pPr>
        <w:rPr>
          <w:b/>
          <w:u w:val="single"/>
        </w:rPr>
      </w:pPr>
      <w:r w:rsidRPr="00440DAE">
        <w:rPr>
          <w:b/>
          <w:u w:val="single"/>
        </w:rPr>
        <w:t>Equipment you will need for the exam:</w:t>
      </w:r>
    </w:p>
    <w:p w14:paraId="02E1B883" w14:textId="77777777" w:rsidR="00D725D2" w:rsidRDefault="00D725D2"/>
    <w:p w14:paraId="28703CCD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Fountain pen and spare cartridges</w:t>
      </w:r>
    </w:p>
    <w:p w14:paraId="74D95BB0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Ruler (15cm and 30cm)</w:t>
      </w:r>
    </w:p>
    <w:p w14:paraId="519F7043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Pencil</w:t>
      </w:r>
    </w:p>
    <w:p w14:paraId="6CA2A7F5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Eraser and pencil sharpener</w:t>
      </w:r>
    </w:p>
    <w:p w14:paraId="3712583E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 xml:space="preserve">Calculator </w:t>
      </w:r>
    </w:p>
    <w:p w14:paraId="55D00E46" w14:textId="77777777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6306"/>
        <w:gridCol w:w="916"/>
      </w:tblGrid>
      <w:tr w:rsidR="00D725D2" w14:paraId="19454071" w14:textId="77777777" w:rsidTr="00440DAE"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29C085C6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  <w:p w14:paraId="59D8B773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TOPIC</w:t>
            </w:r>
          </w:p>
          <w:p w14:paraId="6A028B4B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</w:tc>
        <w:tc>
          <w:tcPr>
            <w:tcW w:w="6461" w:type="dxa"/>
            <w:shd w:val="clear" w:color="auto" w:fill="BFBFBF" w:themeFill="background1" w:themeFillShade="BF"/>
            <w:vAlign w:val="center"/>
          </w:tcPr>
          <w:p w14:paraId="7EA6B840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WHAT TO REVISE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5CF760B1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DONE?</w:t>
            </w:r>
          </w:p>
        </w:tc>
      </w:tr>
      <w:tr w:rsidR="00D725D2" w14:paraId="615CA131" w14:textId="77777777" w:rsidTr="00D725D2">
        <w:tc>
          <w:tcPr>
            <w:tcW w:w="1702" w:type="dxa"/>
          </w:tcPr>
          <w:p w14:paraId="10C5F63C" w14:textId="0BD81E99" w:rsidR="00D725D2" w:rsidRDefault="0025561C" w:rsidP="00D725D2">
            <w:r>
              <w:t>Electricity</w:t>
            </w:r>
          </w:p>
        </w:tc>
        <w:tc>
          <w:tcPr>
            <w:tcW w:w="6461" w:type="dxa"/>
          </w:tcPr>
          <w:p w14:paraId="349B626D" w14:textId="542BDC7B" w:rsidR="00E9014D" w:rsidRDefault="0025561C" w:rsidP="007E1030">
            <w:pPr>
              <w:pStyle w:val="ListParagraph"/>
              <w:numPr>
                <w:ilvl w:val="0"/>
                <w:numId w:val="2"/>
              </w:numPr>
            </w:pPr>
            <w:r>
              <w:t>Investigating current in series and parallel circuits</w:t>
            </w:r>
          </w:p>
          <w:p w14:paraId="31B63366" w14:textId="08BE3F2E" w:rsidR="0025561C" w:rsidRDefault="0025561C" w:rsidP="007E1030">
            <w:pPr>
              <w:pStyle w:val="ListParagraph"/>
              <w:numPr>
                <w:ilvl w:val="0"/>
                <w:numId w:val="2"/>
              </w:numPr>
            </w:pPr>
            <w:r>
              <w:t>Investigating how different components affect current flow</w:t>
            </w:r>
            <w:r w:rsidR="00FC79E0">
              <w:t xml:space="preserve"> in series and parallel circuits</w:t>
            </w:r>
          </w:p>
          <w:p w14:paraId="5F162DF2" w14:textId="360B6096" w:rsidR="00FC79E0" w:rsidRDefault="00CC45B4" w:rsidP="007E1030">
            <w:pPr>
              <w:pStyle w:val="ListParagraph"/>
              <w:numPr>
                <w:ilvl w:val="0"/>
                <w:numId w:val="2"/>
              </w:numPr>
            </w:pPr>
            <w:r>
              <w:t xml:space="preserve">Control of circuits using SPDT switches </w:t>
            </w:r>
          </w:p>
          <w:p w14:paraId="01E112AB" w14:textId="77777777" w:rsidR="00FD0B0C" w:rsidRDefault="00FD0B0C" w:rsidP="007E1030">
            <w:pPr>
              <w:pStyle w:val="ListParagraph"/>
              <w:numPr>
                <w:ilvl w:val="0"/>
                <w:numId w:val="2"/>
              </w:numPr>
            </w:pPr>
            <w:r>
              <w:t>AND/OR circuits</w:t>
            </w:r>
          </w:p>
          <w:p w14:paraId="3295C9BE" w14:textId="7268D341" w:rsidR="00FD0B0C" w:rsidRDefault="00FD0B0C" w:rsidP="007E1030">
            <w:pPr>
              <w:pStyle w:val="ListParagraph"/>
              <w:numPr>
                <w:ilvl w:val="0"/>
                <w:numId w:val="2"/>
              </w:numPr>
            </w:pPr>
            <w:r>
              <w:t>Resistors, diodes, light dependent resistors and fuses</w:t>
            </w:r>
          </w:p>
          <w:p w14:paraId="2C85CD9D" w14:textId="20002D48" w:rsidR="00FD0B0C" w:rsidRDefault="00FD0B0C" w:rsidP="00FD0B0C">
            <w:pPr>
              <w:pStyle w:val="ListParagraph"/>
              <w:numPr>
                <w:ilvl w:val="0"/>
                <w:numId w:val="2"/>
              </w:numPr>
            </w:pPr>
            <w:r>
              <w:t>Electromagnets</w:t>
            </w:r>
          </w:p>
          <w:p w14:paraId="0145A20D" w14:textId="57CC0876" w:rsidR="00FD0B0C" w:rsidRDefault="0025561C" w:rsidP="00FD0B0C">
            <w:pPr>
              <w:pStyle w:val="ListParagraph"/>
              <w:numPr>
                <w:ilvl w:val="0"/>
                <w:numId w:val="2"/>
              </w:numPr>
            </w:pPr>
            <w:r>
              <w:t>Generating electricity</w:t>
            </w:r>
          </w:p>
        </w:tc>
        <w:tc>
          <w:tcPr>
            <w:tcW w:w="847" w:type="dxa"/>
          </w:tcPr>
          <w:p w14:paraId="676679D4" w14:textId="77777777" w:rsidR="00D725D2" w:rsidRDefault="00D725D2" w:rsidP="00D725D2"/>
        </w:tc>
      </w:tr>
      <w:tr w:rsidR="00D725D2" w14:paraId="63BAE78D" w14:textId="77777777" w:rsidTr="00D725D2">
        <w:tc>
          <w:tcPr>
            <w:tcW w:w="1702" w:type="dxa"/>
          </w:tcPr>
          <w:p w14:paraId="39A0BEAD" w14:textId="242DC8CB" w:rsidR="00D725D2" w:rsidRDefault="0025561C" w:rsidP="00D725D2">
            <w:r>
              <w:t>Forces</w:t>
            </w:r>
          </w:p>
        </w:tc>
        <w:tc>
          <w:tcPr>
            <w:tcW w:w="6461" w:type="dxa"/>
          </w:tcPr>
          <w:p w14:paraId="5F73F371" w14:textId="77777777" w:rsidR="007E1030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 xml:space="preserve">Speed/ distance/ time calculations </w:t>
            </w:r>
          </w:p>
          <w:p w14:paraId="771B069B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Balanced and unbalanced forces</w:t>
            </w:r>
          </w:p>
          <w:p w14:paraId="2CA1F8F4" w14:textId="647471C8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 xml:space="preserve">Springs (series and parallel) </w:t>
            </w:r>
          </w:p>
          <w:p w14:paraId="623DFF57" w14:textId="766BE877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Friction and air resistance</w:t>
            </w:r>
          </w:p>
          <w:p w14:paraId="38597324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Moments/ balances, levers and turning forces</w:t>
            </w:r>
          </w:p>
          <w:p w14:paraId="6098D038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Moments calculations</w:t>
            </w:r>
          </w:p>
          <w:p w14:paraId="24C21797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Pressure, force, area</w:t>
            </w:r>
          </w:p>
          <w:p w14:paraId="0850B0BE" w14:textId="77777777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Calculating weight</w:t>
            </w:r>
          </w:p>
          <w:p w14:paraId="6525443D" w14:textId="1BCA400F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Calculating density</w:t>
            </w:r>
          </w:p>
        </w:tc>
        <w:tc>
          <w:tcPr>
            <w:tcW w:w="847" w:type="dxa"/>
          </w:tcPr>
          <w:p w14:paraId="61B7D032" w14:textId="77777777" w:rsidR="00D725D2" w:rsidRDefault="00D725D2" w:rsidP="00D725D2"/>
        </w:tc>
      </w:tr>
      <w:tr w:rsidR="00FD0B0C" w14:paraId="6FD81875" w14:textId="77777777" w:rsidTr="00D725D2">
        <w:tc>
          <w:tcPr>
            <w:tcW w:w="1702" w:type="dxa"/>
          </w:tcPr>
          <w:p w14:paraId="52D83758" w14:textId="1F6A6140" w:rsidR="00FD0B0C" w:rsidRDefault="00FD0B0C" w:rsidP="00D725D2">
            <w:r>
              <w:t xml:space="preserve">Energy </w:t>
            </w:r>
          </w:p>
        </w:tc>
        <w:tc>
          <w:tcPr>
            <w:tcW w:w="6461" w:type="dxa"/>
          </w:tcPr>
          <w:p w14:paraId="39B31A03" w14:textId="77777777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Energy transfers</w:t>
            </w:r>
          </w:p>
          <w:p w14:paraId="62C5D4D5" w14:textId="77777777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Conservation of energy</w:t>
            </w:r>
          </w:p>
          <w:p w14:paraId="7FE39B00" w14:textId="7FF8B103" w:rsidR="00FD0B0C" w:rsidRDefault="00FD0B0C" w:rsidP="00FD0B0C">
            <w:pPr>
              <w:pStyle w:val="ListParagraph"/>
              <w:numPr>
                <w:ilvl w:val="0"/>
                <w:numId w:val="3"/>
              </w:numPr>
            </w:pPr>
            <w:r>
              <w:t>Energy resources</w:t>
            </w:r>
            <w:bookmarkStart w:id="0" w:name="_GoBack"/>
            <w:bookmarkEnd w:id="0"/>
          </w:p>
          <w:p w14:paraId="4BCFFDEA" w14:textId="4CFDD8CF" w:rsidR="00FD0B0C" w:rsidRDefault="00FD0B0C" w:rsidP="0025561C">
            <w:pPr>
              <w:pStyle w:val="ListParagraph"/>
              <w:numPr>
                <w:ilvl w:val="0"/>
                <w:numId w:val="3"/>
              </w:numPr>
            </w:pPr>
            <w:r>
              <w:t>Renewable and non-renewable energy resources</w:t>
            </w:r>
          </w:p>
        </w:tc>
        <w:tc>
          <w:tcPr>
            <w:tcW w:w="847" w:type="dxa"/>
          </w:tcPr>
          <w:p w14:paraId="054CD6C6" w14:textId="77777777" w:rsidR="00FD0B0C" w:rsidRDefault="00FD0B0C" w:rsidP="00D725D2"/>
        </w:tc>
      </w:tr>
      <w:tr w:rsidR="00D725D2" w14:paraId="379FDF4A" w14:textId="77777777" w:rsidTr="00E9014D">
        <w:trPr>
          <w:trHeight w:val="926"/>
        </w:trPr>
        <w:tc>
          <w:tcPr>
            <w:tcW w:w="1702" w:type="dxa"/>
          </w:tcPr>
          <w:p w14:paraId="145200D0" w14:textId="59BE4802" w:rsidR="00FD0B0C" w:rsidRDefault="0025561C" w:rsidP="0025561C">
            <w:r>
              <w:t>Sound</w:t>
            </w:r>
          </w:p>
        </w:tc>
        <w:tc>
          <w:tcPr>
            <w:tcW w:w="6461" w:type="dxa"/>
          </w:tcPr>
          <w:p w14:paraId="6EB5970D" w14:textId="5D46F704" w:rsidR="007E1030" w:rsidRDefault="0025561C" w:rsidP="007E1030">
            <w:pPr>
              <w:pStyle w:val="ListParagraph"/>
              <w:numPr>
                <w:ilvl w:val="0"/>
                <w:numId w:val="3"/>
              </w:numPr>
            </w:pPr>
            <w:r>
              <w:t>Hearing</w:t>
            </w:r>
          </w:p>
          <w:p w14:paraId="301F124D" w14:textId="7DB55E41" w:rsidR="00FD0B0C" w:rsidRDefault="00FD0B0C" w:rsidP="00FD0B0C">
            <w:pPr>
              <w:pStyle w:val="ListParagraph"/>
              <w:numPr>
                <w:ilvl w:val="0"/>
                <w:numId w:val="3"/>
              </w:numPr>
            </w:pPr>
            <w:r>
              <w:t>Sound waves</w:t>
            </w:r>
          </w:p>
        </w:tc>
        <w:tc>
          <w:tcPr>
            <w:tcW w:w="847" w:type="dxa"/>
          </w:tcPr>
          <w:p w14:paraId="330DE891" w14:textId="77777777" w:rsidR="00D725D2" w:rsidRDefault="00D725D2" w:rsidP="00D725D2"/>
        </w:tc>
      </w:tr>
      <w:tr w:rsidR="00FD0B0C" w14:paraId="4BEA14CA" w14:textId="77777777" w:rsidTr="00E9014D">
        <w:trPr>
          <w:trHeight w:val="926"/>
        </w:trPr>
        <w:tc>
          <w:tcPr>
            <w:tcW w:w="1702" w:type="dxa"/>
          </w:tcPr>
          <w:p w14:paraId="390546B1" w14:textId="212E7CEF" w:rsidR="00FD0B0C" w:rsidRDefault="00FD0B0C" w:rsidP="0025561C">
            <w:r>
              <w:t xml:space="preserve">Light </w:t>
            </w:r>
          </w:p>
        </w:tc>
        <w:tc>
          <w:tcPr>
            <w:tcW w:w="6461" w:type="dxa"/>
          </w:tcPr>
          <w:p w14:paraId="0C786A0B" w14:textId="5BF8D0F5" w:rsidR="00FD0B0C" w:rsidRDefault="00FD0B0C" w:rsidP="007E1030">
            <w:pPr>
              <w:pStyle w:val="ListParagraph"/>
              <w:numPr>
                <w:ilvl w:val="0"/>
                <w:numId w:val="3"/>
              </w:numPr>
            </w:pPr>
            <w:r>
              <w:t>Reflection</w:t>
            </w:r>
          </w:p>
          <w:p w14:paraId="73753D17" w14:textId="268C9C36" w:rsidR="00FD0B0C" w:rsidRDefault="00FD0B0C" w:rsidP="007E1030">
            <w:pPr>
              <w:pStyle w:val="ListParagraph"/>
              <w:numPr>
                <w:ilvl w:val="0"/>
                <w:numId w:val="3"/>
              </w:numPr>
            </w:pPr>
            <w:r>
              <w:t>Refraction</w:t>
            </w:r>
          </w:p>
          <w:p w14:paraId="496D8430" w14:textId="77777777" w:rsidR="00FD0B0C" w:rsidRDefault="00FD0B0C" w:rsidP="007E1030">
            <w:pPr>
              <w:pStyle w:val="ListParagraph"/>
              <w:numPr>
                <w:ilvl w:val="0"/>
                <w:numId w:val="3"/>
              </w:numPr>
            </w:pPr>
            <w:r>
              <w:t xml:space="preserve">Dispersion </w:t>
            </w:r>
          </w:p>
          <w:p w14:paraId="1A75BF4E" w14:textId="3179D6D5" w:rsidR="00FD0B0C" w:rsidRDefault="00FD0B0C" w:rsidP="007E1030">
            <w:pPr>
              <w:pStyle w:val="ListParagraph"/>
              <w:numPr>
                <w:ilvl w:val="0"/>
                <w:numId w:val="3"/>
              </w:numPr>
            </w:pPr>
            <w:r>
              <w:t>Transmission and absorption of light</w:t>
            </w:r>
          </w:p>
        </w:tc>
        <w:tc>
          <w:tcPr>
            <w:tcW w:w="847" w:type="dxa"/>
          </w:tcPr>
          <w:p w14:paraId="3238E65C" w14:textId="77777777" w:rsidR="00FD0B0C" w:rsidRDefault="00FD0B0C" w:rsidP="00D725D2"/>
        </w:tc>
      </w:tr>
      <w:tr w:rsidR="00FD0B0C" w14:paraId="7694C496" w14:textId="77777777" w:rsidTr="00E9014D">
        <w:trPr>
          <w:trHeight w:val="926"/>
        </w:trPr>
        <w:tc>
          <w:tcPr>
            <w:tcW w:w="1702" w:type="dxa"/>
          </w:tcPr>
          <w:p w14:paraId="76129909" w14:textId="197CDF2B" w:rsidR="00FD0B0C" w:rsidRDefault="00FD0B0C" w:rsidP="0025561C">
            <w:r>
              <w:lastRenderedPageBreak/>
              <w:t>Earth and beyond</w:t>
            </w:r>
          </w:p>
        </w:tc>
        <w:tc>
          <w:tcPr>
            <w:tcW w:w="6461" w:type="dxa"/>
          </w:tcPr>
          <w:p w14:paraId="34AA378B" w14:textId="5596A94D" w:rsidR="00FD0B0C" w:rsidRDefault="00FD0B0C" w:rsidP="007E1030">
            <w:pPr>
              <w:pStyle w:val="ListParagraph"/>
              <w:numPr>
                <w:ilvl w:val="0"/>
                <w:numId w:val="3"/>
              </w:numPr>
            </w:pPr>
            <w:r>
              <w:t>Relationship of Earth/ Sun/ Moon system</w:t>
            </w:r>
          </w:p>
          <w:p w14:paraId="0D42A1D3" w14:textId="77777777" w:rsidR="00FD0B0C" w:rsidRDefault="00FD0B0C" w:rsidP="00FD0B0C">
            <w:pPr>
              <w:pStyle w:val="ListParagraph"/>
              <w:numPr>
                <w:ilvl w:val="0"/>
                <w:numId w:val="3"/>
              </w:numPr>
            </w:pPr>
            <w:r>
              <w:t>Knowledge of other parts of the solar system</w:t>
            </w:r>
          </w:p>
          <w:p w14:paraId="245C611C" w14:textId="77777777" w:rsidR="00FD0B0C" w:rsidRDefault="00FD0B0C" w:rsidP="00FD0B0C">
            <w:pPr>
              <w:pStyle w:val="ListParagraph"/>
              <w:numPr>
                <w:ilvl w:val="0"/>
                <w:numId w:val="3"/>
              </w:numPr>
            </w:pPr>
            <w:r>
              <w:t>Movement of the earth</w:t>
            </w:r>
          </w:p>
          <w:p w14:paraId="4285E7BA" w14:textId="1A642846" w:rsidR="00FD0B0C" w:rsidRDefault="00FD0B0C" w:rsidP="00FD0B0C">
            <w:pPr>
              <w:pStyle w:val="ListParagraph"/>
              <w:numPr>
                <w:ilvl w:val="0"/>
                <w:numId w:val="3"/>
              </w:numPr>
            </w:pPr>
            <w:r>
              <w:t xml:space="preserve">Satellites </w:t>
            </w:r>
          </w:p>
        </w:tc>
        <w:tc>
          <w:tcPr>
            <w:tcW w:w="847" w:type="dxa"/>
          </w:tcPr>
          <w:p w14:paraId="2617B558" w14:textId="77777777" w:rsidR="00FD0B0C" w:rsidRDefault="00FD0B0C" w:rsidP="00D725D2"/>
        </w:tc>
      </w:tr>
      <w:tr w:rsidR="00D725D2" w14:paraId="7E5E1563" w14:textId="77777777" w:rsidTr="00E9014D">
        <w:trPr>
          <w:trHeight w:val="260"/>
        </w:trPr>
        <w:tc>
          <w:tcPr>
            <w:tcW w:w="1702" w:type="dxa"/>
          </w:tcPr>
          <w:p w14:paraId="0B45E0D8" w14:textId="07062E44" w:rsidR="00D725D2" w:rsidRDefault="007E1030" w:rsidP="00D725D2">
            <w:r>
              <w:t>Experimental design</w:t>
            </w:r>
          </w:p>
        </w:tc>
        <w:tc>
          <w:tcPr>
            <w:tcW w:w="6461" w:type="dxa"/>
          </w:tcPr>
          <w:p w14:paraId="68D28F99" w14:textId="4C60DD3E" w:rsidR="007E1030" w:rsidRDefault="007E1030" w:rsidP="00702E36">
            <w:pPr>
              <w:pStyle w:val="ListParagraph"/>
              <w:numPr>
                <w:ilvl w:val="0"/>
                <w:numId w:val="7"/>
              </w:numPr>
            </w:pPr>
            <w:r>
              <w:t>Fair test</w:t>
            </w:r>
            <w:r w:rsidR="00702E36">
              <w:t xml:space="preserve"> – control variables</w:t>
            </w:r>
          </w:p>
          <w:p w14:paraId="70DBCB5A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Dependent and independent variables</w:t>
            </w:r>
          </w:p>
          <w:p w14:paraId="15F3F242" w14:textId="77777777" w:rsidR="00702E36" w:rsidRDefault="00702E36" w:rsidP="007E1030">
            <w:pPr>
              <w:pStyle w:val="ListParagraph"/>
              <w:numPr>
                <w:ilvl w:val="0"/>
                <w:numId w:val="4"/>
              </w:numPr>
            </w:pPr>
          </w:p>
          <w:p w14:paraId="3B1535AE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 xml:space="preserve">Graphing </w:t>
            </w:r>
          </w:p>
          <w:p w14:paraId="37B922F6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always in pencil</w:t>
            </w:r>
          </w:p>
          <w:p w14:paraId="547F0D89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plot the points accurately</w:t>
            </w:r>
          </w:p>
          <w:p w14:paraId="264B0924" w14:textId="77777777" w:rsidR="00625D77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draw the line of best fit freehand i.e. not with a ruler</w:t>
            </w:r>
          </w:p>
          <w:p w14:paraId="1ECBB6C0" w14:textId="346FDAF4" w:rsidR="00702E36" w:rsidRDefault="00702E36" w:rsidP="00702E36">
            <w:pPr>
              <w:pStyle w:val="ListParagraph"/>
              <w:ind w:left="1440"/>
            </w:pPr>
          </w:p>
        </w:tc>
        <w:tc>
          <w:tcPr>
            <w:tcW w:w="847" w:type="dxa"/>
          </w:tcPr>
          <w:p w14:paraId="082E96DB" w14:textId="77777777" w:rsidR="00D725D2" w:rsidRDefault="00D725D2" w:rsidP="00D725D2"/>
        </w:tc>
      </w:tr>
      <w:tr w:rsidR="0086384E" w14:paraId="58A31010" w14:textId="77777777" w:rsidTr="00E9014D">
        <w:trPr>
          <w:trHeight w:val="260"/>
        </w:trPr>
        <w:tc>
          <w:tcPr>
            <w:tcW w:w="1702" w:type="dxa"/>
          </w:tcPr>
          <w:p w14:paraId="7EC78714" w14:textId="489A18D8" w:rsidR="0086384E" w:rsidRDefault="0025561C" w:rsidP="00D725D2">
            <w:r>
              <w:t>Energy transformations</w:t>
            </w:r>
          </w:p>
        </w:tc>
        <w:tc>
          <w:tcPr>
            <w:tcW w:w="6461" w:type="dxa"/>
          </w:tcPr>
          <w:p w14:paraId="47C6FEDA" w14:textId="6BEE0BE4" w:rsidR="007E1030" w:rsidRPr="00543940" w:rsidRDefault="00702E36" w:rsidP="007E1030">
            <w:pPr>
              <w:pStyle w:val="ListParagraph"/>
              <w:numPr>
                <w:ilvl w:val="0"/>
                <w:numId w:val="4"/>
              </w:numPr>
            </w:pPr>
            <w:r>
              <w:t>energy forms and energy transfers</w:t>
            </w:r>
          </w:p>
          <w:p w14:paraId="47960167" w14:textId="305474E3" w:rsidR="0086384E" w:rsidRDefault="0086384E" w:rsidP="007E1030">
            <w:pPr>
              <w:pStyle w:val="ListParagraph"/>
            </w:pPr>
          </w:p>
        </w:tc>
        <w:tc>
          <w:tcPr>
            <w:tcW w:w="847" w:type="dxa"/>
          </w:tcPr>
          <w:p w14:paraId="60C09F10" w14:textId="77777777" w:rsidR="0086384E" w:rsidRDefault="0086384E" w:rsidP="00D725D2"/>
        </w:tc>
      </w:tr>
    </w:tbl>
    <w:p w14:paraId="7A678241" w14:textId="0B5E8E02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5D77" w14:paraId="2224CF4A" w14:textId="77777777" w:rsidTr="00625D77">
        <w:tc>
          <w:tcPr>
            <w:tcW w:w="9010" w:type="dxa"/>
          </w:tcPr>
          <w:p w14:paraId="54D8F466" w14:textId="37E4814E" w:rsidR="00625D77" w:rsidRDefault="00625D77" w:rsidP="00D725D2">
            <w:r>
              <w:t>Notes/ Tips</w:t>
            </w:r>
          </w:p>
        </w:tc>
      </w:tr>
      <w:tr w:rsidR="00625D77" w14:paraId="6B21F26B" w14:textId="77777777" w:rsidTr="00625D77">
        <w:tc>
          <w:tcPr>
            <w:tcW w:w="9010" w:type="dxa"/>
          </w:tcPr>
          <w:p w14:paraId="79310260" w14:textId="77777777" w:rsidR="00625D77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are preparing for a CE paper</w:t>
            </w:r>
          </w:p>
          <w:p w14:paraId="68351B6D" w14:textId="763C57C7" w:rsidR="00440DAE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will need to revise the syllabus outlined above using your ISEB</w:t>
            </w:r>
            <w:r w:rsidR="00702E36">
              <w:t xml:space="preserve"> Revision Guide and your Physics</w:t>
            </w:r>
            <w:r>
              <w:t xml:space="preserve"> exercise books from Y6-8. </w:t>
            </w:r>
          </w:p>
          <w:p w14:paraId="586A1CDB" w14:textId="4D40DD2A" w:rsidR="00440DAE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 xml:space="preserve">For further information or guidance about revision or the actual exam, please contact </w:t>
            </w:r>
            <w:r w:rsidR="00FC79E0">
              <w:t xml:space="preserve">Head of Science, Victoria Bagshaw ( </w:t>
            </w:r>
            <w:hyperlink r:id="rId6" w:history="1">
              <w:r w:rsidR="00FC79E0" w:rsidRPr="00580207">
                <w:rPr>
                  <w:rStyle w:val="Hyperlink"/>
                </w:rPr>
                <w:t>vbagshaw@westbournehouse.org</w:t>
              </w:r>
            </w:hyperlink>
            <w:r w:rsidR="00FC79E0">
              <w:t xml:space="preserve"> )</w:t>
            </w:r>
          </w:p>
          <w:p w14:paraId="79E1EBDA" w14:textId="41098753" w:rsidR="00440DAE" w:rsidRDefault="00440DAE" w:rsidP="00FC79E0"/>
        </w:tc>
      </w:tr>
    </w:tbl>
    <w:p w14:paraId="105DE630" w14:textId="77777777" w:rsidR="00625D77" w:rsidRDefault="00625D77" w:rsidP="00D725D2"/>
    <w:sectPr w:rsidR="00625D77" w:rsidSect="00E075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7FF"/>
    <w:multiLevelType w:val="hybridMultilevel"/>
    <w:tmpl w:val="0226D142"/>
    <w:lvl w:ilvl="0" w:tplc="F08601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67"/>
    <w:multiLevelType w:val="hybridMultilevel"/>
    <w:tmpl w:val="E942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DD9"/>
    <w:multiLevelType w:val="hybridMultilevel"/>
    <w:tmpl w:val="A346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EF1"/>
    <w:multiLevelType w:val="hybridMultilevel"/>
    <w:tmpl w:val="41C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32CF"/>
    <w:multiLevelType w:val="hybridMultilevel"/>
    <w:tmpl w:val="D78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61ADE"/>
    <w:multiLevelType w:val="hybridMultilevel"/>
    <w:tmpl w:val="F58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4ACA"/>
    <w:multiLevelType w:val="hybridMultilevel"/>
    <w:tmpl w:val="4DBE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2"/>
    <w:rsid w:val="0025561C"/>
    <w:rsid w:val="00435D86"/>
    <w:rsid w:val="00440DAE"/>
    <w:rsid w:val="00475A3B"/>
    <w:rsid w:val="00625D77"/>
    <w:rsid w:val="00630014"/>
    <w:rsid w:val="006B1433"/>
    <w:rsid w:val="00702E36"/>
    <w:rsid w:val="007E1030"/>
    <w:rsid w:val="007E4416"/>
    <w:rsid w:val="007F2C76"/>
    <w:rsid w:val="0086384E"/>
    <w:rsid w:val="00934125"/>
    <w:rsid w:val="00B169A3"/>
    <w:rsid w:val="00CC45B4"/>
    <w:rsid w:val="00D725D2"/>
    <w:rsid w:val="00E0754B"/>
    <w:rsid w:val="00E9014D"/>
    <w:rsid w:val="00FC79E0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table" w:styleId="TableGrid">
    <w:name w:val="Table Grid"/>
    <w:basedOn w:val="TableNormal"/>
    <w:uiPriority w:val="39"/>
    <w:rsid w:val="00D7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D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bagshaw@westbournehou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2021-05-05T08:50:00Z</dcterms:created>
  <dcterms:modified xsi:type="dcterms:W3CDTF">2021-05-05T09:16:00Z</dcterms:modified>
</cp:coreProperties>
</file>